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5AA" w:rsidRPr="006A600D" w:rsidP="007435AA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Дело № 5-</w:t>
      </w:r>
      <w:r w:rsidRPr="006A600D" w:rsidR="006A600D">
        <w:rPr>
          <w:rFonts w:ascii="Times New Roman" w:hAnsi="Times New Roman" w:cs="Times New Roman"/>
          <w:sz w:val="27"/>
          <w:szCs w:val="27"/>
        </w:rPr>
        <w:t>800</w:t>
      </w:r>
      <w:r w:rsidRPr="006A600D">
        <w:rPr>
          <w:rFonts w:ascii="Times New Roman" w:hAnsi="Times New Roman" w:cs="Times New Roman"/>
          <w:sz w:val="27"/>
          <w:szCs w:val="27"/>
        </w:rPr>
        <w:t>-170</w:t>
      </w:r>
      <w:r w:rsidRPr="006A600D" w:rsidR="006A600D">
        <w:rPr>
          <w:rFonts w:ascii="Times New Roman" w:hAnsi="Times New Roman" w:cs="Times New Roman"/>
          <w:sz w:val="27"/>
          <w:szCs w:val="27"/>
        </w:rPr>
        <w:t>2</w:t>
      </w:r>
      <w:r w:rsidRPr="006A600D">
        <w:rPr>
          <w:rFonts w:ascii="Times New Roman" w:hAnsi="Times New Roman" w:cs="Times New Roman"/>
          <w:sz w:val="27"/>
          <w:szCs w:val="27"/>
        </w:rPr>
        <w:t>/2025</w:t>
      </w:r>
    </w:p>
    <w:p w:rsidR="007435AA" w:rsidRPr="006A600D" w:rsidP="007435AA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bCs/>
          <w:sz w:val="27"/>
          <w:szCs w:val="27"/>
        </w:rPr>
        <w:t>УИД 86</w:t>
      </w:r>
      <w:r w:rsidRPr="006A600D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6A600D">
        <w:rPr>
          <w:rFonts w:ascii="Times New Roman" w:hAnsi="Times New Roman" w:cs="Times New Roman"/>
          <w:bCs/>
          <w:sz w:val="27"/>
          <w:szCs w:val="27"/>
        </w:rPr>
        <w:t>00</w:t>
      </w:r>
      <w:r w:rsidRPr="006A600D" w:rsidR="006A600D">
        <w:rPr>
          <w:rFonts w:ascii="Times New Roman" w:hAnsi="Times New Roman" w:cs="Times New Roman"/>
          <w:bCs/>
          <w:sz w:val="27"/>
          <w:szCs w:val="27"/>
        </w:rPr>
        <w:t>33</w:t>
      </w:r>
      <w:r w:rsidRPr="006A600D">
        <w:rPr>
          <w:rFonts w:ascii="Times New Roman" w:hAnsi="Times New Roman" w:cs="Times New Roman"/>
          <w:bCs/>
          <w:sz w:val="27"/>
          <w:szCs w:val="27"/>
        </w:rPr>
        <w:t>-01-2025-00</w:t>
      </w:r>
      <w:r w:rsidRPr="006A600D" w:rsidR="006A600D">
        <w:rPr>
          <w:rFonts w:ascii="Times New Roman" w:hAnsi="Times New Roman" w:cs="Times New Roman"/>
          <w:bCs/>
          <w:sz w:val="27"/>
          <w:szCs w:val="27"/>
        </w:rPr>
        <w:t xml:space="preserve">3376-64 </w:t>
      </w:r>
      <w:r w:rsidRPr="006A600D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6A600D">
        <w:rPr>
          <w:rFonts w:ascii="Times New Roman" w:hAnsi="Times New Roman" w:cs="Times New Roman"/>
          <w:sz w:val="27"/>
          <w:szCs w:val="27"/>
        </w:rPr>
        <w:tab/>
      </w:r>
    </w:p>
    <w:p w:rsidR="007435AA" w:rsidRPr="006A600D" w:rsidP="007435AA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ab/>
      </w:r>
    </w:p>
    <w:p w:rsidR="007435AA" w:rsidRPr="006A600D" w:rsidP="007435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7435AA" w:rsidP="007435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6A600D" w:rsidRPr="006A600D" w:rsidP="007435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435AA" w:rsidRPr="006A600D" w:rsidP="007435A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6A600D" w:rsidR="006A600D">
        <w:rPr>
          <w:rFonts w:ascii="Times New Roman" w:hAnsi="Times New Roman" w:cs="Times New Roman"/>
          <w:sz w:val="27"/>
          <w:szCs w:val="27"/>
        </w:rPr>
        <w:t xml:space="preserve">    </w:t>
      </w:r>
      <w:r w:rsidRPr="006A600D">
        <w:rPr>
          <w:rFonts w:ascii="Times New Roman" w:hAnsi="Times New Roman" w:cs="Times New Roman"/>
          <w:sz w:val="27"/>
          <w:szCs w:val="27"/>
        </w:rPr>
        <w:t xml:space="preserve">   «</w:t>
      </w:r>
      <w:r w:rsidRPr="006A600D" w:rsidR="006A600D">
        <w:rPr>
          <w:rFonts w:ascii="Times New Roman" w:hAnsi="Times New Roman" w:cs="Times New Roman"/>
          <w:sz w:val="27"/>
          <w:szCs w:val="27"/>
        </w:rPr>
        <w:t>22</w:t>
      </w:r>
      <w:r w:rsidRPr="006A600D">
        <w:rPr>
          <w:rFonts w:ascii="Times New Roman" w:hAnsi="Times New Roman" w:cs="Times New Roman"/>
          <w:sz w:val="27"/>
          <w:szCs w:val="27"/>
        </w:rPr>
        <w:t xml:space="preserve">» </w:t>
      </w:r>
      <w:r w:rsidRPr="006A600D" w:rsidR="006A600D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Pr="006A600D">
        <w:rPr>
          <w:rFonts w:ascii="Times New Roman" w:hAnsi="Times New Roman" w:cs="Times New Roman"/>
          <w:sz w:val="27"/>
          <w:szCs w:val="27"/>
        </w:rPr>
        <w:t>2025 года</w:t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</w:p>
    <w:p w:rsidR="007435AA" w:rsidRPr="006A600D" w:rsidP="007435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И.о. миро</w:t>
      </w:r>
      <w:r w:rsidRPr="006A600D" w:rsidR="006A600D">
        <w:rPr>
          <w:rFonts w:ascii="Times New Roman" w:hAnsi="Times New Roman" w:cs="Times New Roman"/>
          <w:sz w:val="27"/>
          <w:szCs w:val="27"/>
        </w:rPr>
        <w:t>вого судьи судебного участка № 2</w:t>
      </w:r>
      <w:r w:rsidRPr="006A600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м</w:t>
      </w:r>
      <w:r w:rsidRPr="006A600D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B85531" w:rsidRPr="006A600D" w:rsidP="00F5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 рассмотрев дело об административном правонарушении в отношении </w:t>
      </w:r>
      <w:r w:rsidRPr="006A600D" w:rsidR="00794724">
        <w:rPr>
          <w:rFonts w:ascii="Times New Roman" w:hAnsi="Times New Roman" w:cs="Times New Roman"/>
          <w:sz w:val="27"/>
          <w:szCs w:val="27"/>
        </w:rPr>
        <w:t>Агафонова Станислава Юрьевича</w:t>
      </w:r>
      <w:r w:rsidRPr="006A600D">
        <w:rPr>
          <w:rFonts w:ascii="Times New Roman" w:hAnsi="Times New Roman" w:cs="Times New Roman"/>
          <w:sz w:val="27"/>
          <w:szCs w:val="27"/>
        </w:rPr>
        <w:t xml:space="preserve">, </w:t>
      </w:r>
      <w:r w:rsidR="009070A6">
        <w:rPr>
          <w:rFonts w:ascii="Times New Roman" w:hAnsi="Times New Roman" w:cs="Times New Roman"/>
          <w:sz w:val="27"/>
          <w:szCs w:val="27"/>
        </w:rPr>
        <w:t>*</w:t>
      </w:r>
      <w:r w:rsidRPr="006A600D">
        <w:rPr>
          <w:rFonts w:ascii="Times New Roman" w:hAnsi="Times New Roman" w:cs="Times New Roman"/>
          <w:sz w:val="27"/>
          <w:szCs w:val="27"/>
        </w:rPr>
        <w:t>», инвалид</w:t>
      </w:r>
      <w:r w:rsidRPr="006A600D">
        <w:rPr>
          <w:rFonts w:ascii="Times New Roman" w:hAnsi="Times New Roman" w:cs="Times New Roman"/>
          <w:color w:val="000000"/>
          <w:sz w:val="27"/>
          <w:szCs w:val="27"/>
        </w:rPr>
        <w:t>ом первой и второй группы не являющегося,</w:t>
      </w:r>
      <w:r w:rsidRPr="006A600D">
        <w:rPr>
          <w:rFonts w:ascii="Times New Roman" w:hAnsi="Times New Roman" w:cs="Times New Roman"/>
          <w:sz w:val="27"/>
          <w:szCs w:val="27"/>
        </w:rPr>
        <w:t xml:space="preserve"> </w:t>
      </w:r>
      <w:r w:rsidRPr="006A600D" w:rsidR="00794724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</w:t>
      </w:r>
      <w:r w:rsidRPr="006A600D">
        <w:rPr>
          <w:rFonts w:ascii="Times New Roman" w:hAnsi="Times New Roman" w:cs="Times New Roman"/>
          <w:sz w:val="27"/>
          <w:szCs w:val="27"/>
        </w:rPr>
        <w:t>, привлекаемого к административной ответственности по</w:t>
      </w:r>
      <w:r w:rsidRPr="006A600D">
        <w:rPr>
          <w:rFonts w:ascii="Times New Roman" w:hAnsi="Times New Roman" w:cs="Times New Roman"/>
          <w:sz w:val="27"/>
          <w:szCs w:val="27"/>
        </w:rPr>
        <w:t xml:space="preserve"> ст. 20.21 КоАП РФ,</w:t>
      </w:r>
    </w:p>
    <w:p w:rsidR="006A600D" w:rsidRPr="006A600D" w:rsidP="00F5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435AA" w:rsidRPr="006A600D" w:rsidP="00B855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УСТАНОВИЛ:</w:t>
      </w:r>
    </w:p>
    <w:p w:rsidR="007435AA" w:rsidRPr="006A600D" w:rsidP="007435AA">
      <w:pPr>
        <w:spacing w:after="0" w:line="240" w:lineRule="auto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7435AA" w:rsidRPr="006A600D" w:rsidP="007435AA">
      <w:pPr>
        <w:pStyle w:val="a0"/>
        <w:ind w:firstLine="567"/>
        <w:jc w:val="both"/>
        <w:rPr>
          <w:sz w:val="27"/>
          <w:szCs w:val="27"/>
        </w:rPr>
      </w:pPr>
      <w:r w:rsidRPr="006A600D">
        <w:rPr>
          <w:sz w:val="27"/>
          <w:szCs w:val="27"/>
        </w:rPr>
        <w:t>21.09.2025 в 13:51 от оперативного дежурного ДЧ ОМВД России по г.Когалыму поступило указание проехать по адресу г. Когалым ул. Прибалтийская д.3, где по сообщению «пьяный мужчина стучится в дверь». Прибыв на вышеуказанный адрес в 13:58 в подъезде стоял Агафонов С.Ю., который находился в общественном месте в состоянии алкогольного опьянения в частности: резкий запах алкоголя изо рта, невнятная и смазанная речь, шаткая походка, своим неопрятным внешним видом вызывал брезгливость и отвращение (одежда пыльная). Своим видом и поведением Агафонов С.Ю. оскорблял человеческое достоинство и общественную нравственность</w:t>
      </w:r>
      <w:r w:rsidRPr="006A600D">
        <w:rPr>
          <w:sz w:val="27"/>
          <w:szCs w:val="27"/>
        </w:rPr>
        <w:t xml:space="preserve">. </w:t>
      </w:r>
    </w:p>
    <w:p w:rsidR="007435AA" w:rsidRPr="006A600D" w:rsidP="007435A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Агафонов С.Ю</w:t>
      </w:r>
      <w:r w:rsidRPr="006A600D">
        <w:rPr>
          <w:rFonts w:ascii="Times New Roman" w:hAnsi="Times New Roman" w:cs="Times New Roman"/>
          <w:sz w:val="27"/>
          <w:szCs w:val="27"/>
        </w:rPr>
        <w:t xml:space="preserve">. при рассмотрении дела вину признал, раскаялся. </w:t>
      </w:r>
    </w:p>
    <w:p w:rsidR="007435AA" w:rsidRPr="006A600D" w:rsidP="007435A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6A600D" w:rsidR="00F91B56">
        <w:rPr>
          <w:rFonts w:ascii="Times New Roman" w:hAnsi="Times New Roman" w:cs="Times New Roman"/>
          <w:sz w:val="27"/>
          <w:szCs w:val="27"/>
        </w:rPr>
        <w:t>Агафонова С.Ю</w:t>
      </w:r>
      <w:r w:rsidRPr="006A600D">
        <w:rPr>
          <w:rFonts w:ascii="Times New Roman" w:hAnsi="Times New Roman" w:cs="Times New Roman"/>
          <w:sz w:val="27"/>
          <w:szCs w:val="27"/>
        </w:rPr>
        <w:t xml:space="preserve">., исследовав материалы дела об административном правонарушении, считает, что </w:t>
      </w:r>
      <w:r w:rsidRPr="006A600D" w:rsidR="00F91B56">
        <w:rPr>
          <w:rFonts w:ascii="Times New Roman" w:hAnsi="Times New Roman" w:cs="Times New Roman"/>
          <w:sz w:val="27"/>
          <w:szCs w:val="27"/>
        </w:rPr>
        <w:t>Агафонов С.Ю</w:t>
      </w:r>
      <w:r w:rsidRPr="006A600D">
        <w:rPr>
          <w:rFonts w:ascii="Times New Roman" w:hAnsi="Times New Roman" w:cs="Times New Roman"/>
          <w:sz w:val="27"/>
          <w:szCs w:val="27"/>
        </w:rPr>
        <w:t xml:space="preserve">. виновен в совершении административного правонарушения, предусмотренного ст. 20.21 КоАП РФ, а именно </w:t>
      </w:r>
      <w:r w:rsidRPr="006A600D">
        <w:rPr>
          <w:rFonts w:ascii="Times New Roman" w:hAnsi="Times New Roman" w:cs="Times New Roman"/>
          <w:sz w:val="27"/>
          <w:szCs w:val="27"/>
        </w:rPr>
        <w:t>в п</w:t>
      </w:r>
      <w:r w:rsidRPr="006A600D">
        <w:rPr>
          <w:rFonts w:ascii="Times New Roman" w:hAnsi="Times New Roman" w:eastAsiaTheme="minorHAnsi" w:cs="Times New Roman"/>
          <w:sz w:val="27"/>
          <w:szCs w:val="27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A600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435AA" w:rsidRPr="006A600D" w:rsidP="007435AA">
      <w:pPr>
        <w:pStyle w:val="BodyTextIndent"/>
        <w:ind w:firstLine="567"/>
        <w:rPr>
          <w:sz w:val="27"/>
          <w:szCs w:val="27"/>
        </w:rPr>
      </w:pPr>
      <w:r w:rsidRPr="006A600D">
        <w:rPr>
          <w:sz w:val="27"/>
          <w:szCs w:val="27"/>
        </w:rPr>
        <w:t xml:space="preserve">Виновность </w:t>
      </w:r>
      <w:r w:rsidRPr="006A600D" w:rsidR="00F91B56">
        <w:rPr>
          <w:sz w:val="27"/>
          <w:szCs w:val="27"/>
        </w:rPr>
        <w:t>Агафонова С.Ю</w:t>
      </w:r>
      <w:r w:rsidRPr="006A600D">
        <w:rPr>
          <w:sz w:val="27"/>
          <w:szCs w:val="27"/>
        </w:rPr>
        <w:t>. в совершении административного правонарушения подтверждается материалами дела об административном п</w:t>
      </w:r>
      <w:r w:rsidRPr="006A600D" w:rsidR="006A600D">
        <w:rPr>
          <w:sz w:val="27"/>
          <w:szCs w:val="27"/>
        </w:rPr>
        <w:t xml:space="preserve">равонарушении: протоколом 86 №326445 </w:t>
      </w:r>
      <w:r w:rsidRPr="006A600D">
        <w:rPr>
          <w:sz w:val="27"/>
          <w:szCs w:val="27"/>
        </w:rPr>
        <w:t xml:space="preserve">об административном правонарушении от </w:t>
      </w:r>
      <w:r w:rsidRPr="006A600D" w:rsidR="006A600D">
        <w:rPr>
          <w:sz w:val="27"/>
          <w:szCs w:val="27"/>
        </w:rPr>
        <w:t>22</w:t>
      </w:r>
      <w:r w:rsidRPr="006A600D">
        <w:rPr>
          <w:sz w:val="27"/>
          <w:szCs w:val="27"/>
        </w:rPr>
        <w:t>.0</w:t>
      </w:r>
      <w:r w:rsidRPr="006A600D" w:rsidR="006A600D">
        <w:rPr>
          <w:sz w:val="27"/>
          <w:szCs w:val="27"/>
        </w:rPr>
        <w:t>9</w:t>
      </w:r>
      <w:r w:rsidRPr="006A600D">
        <w:rPr>
          <w:sz w:val="27"/>
          <w:szCs w:val="27"/>
        </w:rPr>
        <w:t xml:space="preserve">.2025 г., в котором изложены обстоятельства совершения </w:t>
      </w:r>
      <w:r w:rsidRPr="006A600D" w:rsidR="00F91B56">
        <w:rPr>
          <w:sz w:val="27"/>
          <w:szCs w:val="27"/>
        </w:rPr>
        <w:t>Агафоновым С.Ю</w:t>
      </w:r>
      <w:r w:rsidRPr="006A600D">
        <w:rPr>
          <w:sz w:val="27"/>
          <w:szCs w:val="27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</w:t>
      </w:r>
      <w:r w:rsidRPr="006A600D" w:rsidR="006A600D">
        <w:rPr>
          <w:sz w:val="27"/>
          <w:szCs w:val="27"/>
        </w:rPr>
        <w:t>ортом с</w:t>
      </w:r>
      <w:r w:rsidRPr="006A600D" w:rsidR="00F91B56">
        <w:rPr>
          <w:sz w:val="27"/>
          <w:szCs w:val="27"/>
        </w:rPr>
        <w:t>отрудник</w:t>
      </w:r>
      <w:r w:rsidRPr="006A600D" w:rsidR="006A600D">
        <w:rPr>
          <w:sz w:val="27"/>
          <w:szCs w:val="27"/>
        </w:rPr>
        <w:t xml:space="preserve">а полиции от </w:t>
      </w:r>
      <w:r w:rsidRPr="006A600D" w:rsidR="006A600D">
        <w:rPr>
          <w:sz w:val="27"/>
          <w:szCs w:val="27"/>
        </w:rPr>
        <w:t>21</w:t>
      </w:r>
      <w:r w:rsidRPr="006A600D">
        <w:rPr>
          <w:sz w:val="27"/>
          <w:szCs w:val="27"/>
        </w:rPr>
        <w:t>.0</w:t>
      </w:r>
      <w:r w:rsidRPr="006A600D" w:rsidR="006A600D">
        <w:rPr>
          <w:sz w:val="27"/>
          <w:szCs w:val="27"/>
        </w:rPr>
        <w:t>9</w:t>
      </w:r>
      <w:r w:rsidRPr="006A600D">
        <w:rPr>
          <w:sz w:val="27"/>
          <w:szCs w:val="27"/>
        </w:rPr>
        <w:t>.2025г., которы</w:t>
      </w:r>
      <w:r w:rsidRPr="006A600D" w:rsidR="006A600D">
        <w:rPr>
          <w:sz w:val="27"/>
          <w:szCs w:val="27"/>
        </w:rPr>
        <w:t>й</w:t>
      </w:r>
      <w:r w:rsidRPr="006A600D">
        <w:rPr>
          <w:sz w:val="27"/>
          <w:szCs w:val="27"/>
        </w:rPr>
        <w:t xml:space="preserve"> содерж</w:t>
      </w:r>
      <w:r w:rsidRPr="006A600D" w:rsidR="006A600D">
        <w:rPr>
          <w:sz w:val="27"/>
          <w:szCs w:val="27"/>
        </w:rPr>
        <w:t>и</w:t>
      </w:r>
      <w:r w:rsidRPr="006A600D">
        <w:rPr>
          <w:sz w:val="27"/>
          <w:szCs w:val="27"/>
        </w:rPr>
        <w:t>т сведения, аналогичные протоколу об административном правонарушении; протоколом направления на медиц</w:t>
      </w:r>
      <w:r w:rsidRPr="006A600D" w:rsidR="00F91B56">
        <w:rPr>
          <w:sz w:val="27"/>
          <w:szCs w:val="27"/>
        </w:rPr>
        <w:t xml:space="preserve">инское освидетельствование от </w:t>
      </w:r>
      <w:r w:rsidRPr="006A600D" w:rsidR="006A600D">
        <w:rPr>
          <w:sz w:val="27"/>
          <w:szCs w:val="27"/>
        </w:rPr>
        <w:t>21</w:t>
      </w:r>
      <w:r w:rsidRPr="006A600D">
        <w:rPr>
          <w:sz w:val="27"/>
          <w:szCs w:val="27"/>
        </w:rPr>
        <w:t>.0</w:t>
      </w:r>
      <w:r w:rsidRPr="006A600D" w:rsidR="006A600D">
        <w:rPr>
          <w:sz w:val="27"/>
          <w:szCs w:val="27"/>
        </w:rPr>
        <w:t>9</w:t>
      </w:r>
      <w:r w:rsidRPr="006A600D">
        <w:rPr>
          <w:sz w:val="27"/>
          <w:szCs w:val="27"/>
        </w:rPr>
        <w:t>.2025; актом медицинского освидетельств</w:t>
      </w:r>
      <w:r w:rsidRPr="006A600D" w:rsidR="006A600D">
        <w:rPr>
          <w:sz w:val="27"/>
          <w:szCs w:val="27"/>
        </w:rPr>
        <w:t>ования на состояние опьянения №</w:t>
      </w:r>
      <w:r w:rsidRPr="006A600D" w:rsidR="00F91B56">
        <w:rPr>
          <w:sz w:val="27"/>
          <w:szCs w:val="27"/>
        </w:rPr>
        <w:t>1</w:t>
      </w:r>
      <w:r w:rsidRPr="006A600D" w:rsidR="006A600D">
        <w:rPr>
          <w:sz w:val="27"/>
          <w:szCs w:val="27"/>
        </w:rPr>
        <w:t>150 от 21.09</w:t>
      </w:r>
      <w:r w:rsidRPr="006A600D">
        <w:rPr>
          <w:sz w:val="27"/>
          <w:szCs w:val="27"/>
        </w:rPr>
        <w:t xml:space="preserve">.2025 которым у </w:t>
      </w:r>
      <w:r w:rsidRPr="006A600D" w:rsidR="00F91B56">
        <w:rPr>
          <w:sz w:val="27"/>
          <w:szCs w:val="27"/>
        </w:rPr>
        <w:t xml:space="preserve">Агафонова С.Ю. </w:t>
      </w:r>
      <w:r w:rsidRPr="006A600D">
        <w:rPr>
          <w:sz w:val="27"/>
          <w:szCs w:val="27"/>
        </w:rPr>
        <w:t>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6A600D" w:rsidR="00F91B56">
        <w:rPr>
          <w:sz w:val="27"/>
          <w:szCs w:val="27"/>
        </w:rPr>
        <w:t>отоко</w:t>
      </w:r>
      <w:r w:rsidRPr="006A600D" w:rsidR="006A600D">
        <w:rPr>
          <w:sz w:val="27"/>
          <w:szCs w:val="27"/>
        </w:rPr>
        <w:t>лом о задержании лица от 21</w:t>
      </w:r>
      <w:r w:rsidRPr="006A600D">
        <w:rPr>
          <w:sz w:val="27"/>
          <w:szCs w:val="27"/>
        </w:rPr>
        <w:t>.0</w:t>
      </w:r>
      <w:r w:rsidR="00727EAD">
        <w:rPr>
          <w:sz w:val="27"/>
          <w:szCs w:val="27"/>
        </w:rPr>
        <w:t>9</w:t>
      </w:r>
      <w:r w:rsidRPr="006A600D">
        <w:rPr>
          <w:sz w:val="27"/>
          <w:szCs w:val="27"/>
        </w:rPr>
        <w:t xml:space="preserve">.2025 г., </w:t>
      </w:r>
      <w:r w:rsidRPr="006A600D" w:rsidR="006A600D">
        <w:rPr>
          <w:sz w:val="27"/>
          <w:szCs w:val="27"/>
        </w:rPr>
        <w:t xml:space="preserve"> КУСП №8854 от 21.09.2025; </w:t>
      </w:r>
      <w:r w:rsidRPr="006A600D">
        <w:rPr>
          <w:sz w:val="27"/>
          <w:szCs w:val="27"/>
        </w:rPr>
        <w:t>видеозаписью  административного  правонарушения.</w:t>
      </w:r>
    </w:p>
    <w:p w:rsidR="007435AA" w:rsidRPr="006A600D" w:rsidP="007435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6A600D" w:rsidRPr="006A600D" w:rsidP="006A600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A600D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6A600D" w:rsidR="00F91B56">
        <w:rPr>
          <w:rFonts w:ascii="Times New Roman" w:hAnsi="Times New Roman" w:cs="Times New Roman"/>
          <w:sz w:val="27"/>
          <w:szCs w:val="27"/>
        </w:rPr>
        <w:t>Агафонова С.Ю</w:t>
      </w:r>
      <w:r w:rsidRPr="006A600D">
        <w:rPr>
          <w:rFonts w:ascii="Times New Roman" w:hAnsi="Times New Roman" w:cs="Times New Roman"/>
          <w:iCs/>
          <w:sz w:val="27"/>
          <w:szCs w:val="27"/>
        </w:rPr>
        <w:t>.</w:t>
      </w:r>
    </w:p>
    <w:p w:rsidR="00F91B56" w:rsidRPr="006A600D" w:rsidP="006A6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Агафонова С.Ю., предусмотренным ст. 4.3 КоАП РФ, мировой судья признает повторное совершение однородного правонарушения. </w:t>
      </w:r>
    </w:p>
    <w:p w:rsidR="007435AA" w:rsidRPr="006A600D" w:rsidP="007435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7"/>
          <w:szCs w:val="27"/>
        </w:rPr>
      </w:pPr>
      <w:r w:rsidRPr="006A600D">
        <w:rPr>
          <w:color w:val="22272F"/>
          <w:sz w:val="27"/>
          <w:szCs w:val="27"/>
        </w:rPr>
        <w:t xml:space="preserve">Правонарушение </w:t>
      </w:r>
      <w:r w:rsidRPr="006A600D" w:rsidR="00F91B56">
        <w:rPr>
          <w:sz w:val="27"/>
          <w:szCs w:val="27"/>
        </w:rPr>
        <w:t>Агафонов С.Ю</w:t>
      </w:r>
      <w:r w:rsidRPr="006A600D">
        <w:rPr>
          <w:color w:val="22272F"/>
          <w:sz w:val="27"/>
          <w:szCs w:val="27"/>
        </w:rPr>
        <w:t>. совершил умышленно, т.к. понимал и предвидел последствия своих действий.</w:t>
      </w:r>
    </w:p>
    <w:p w:rsidR="007435AA" w:rsidRPr="006A600D" w:rsidP="007435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7"/>
          <w:szCs w:val="27"/>
        </w:rPr>
      </w:pPr>
      <w:r w:rsidRPr="006A600D">
        <w:rPr>
          <w:color w:val="22272F"/>
          <w:sz w:val="27"/>
          <w:szCs w:val="27"/>
        </w:rPr>
        <w:t xml:space="preserve">Срок давности привлечения </w:t>
      </w:r>
      <w:r w:rsidRPr="006A600D" w:rsidR="00F91B56">
        <w:rPr>
          <w:sz w:val="27"/>
          <w:szCs w:val="27"/>
        </w:rPr>
        <w:t>Агафонова С.Ю</w:t>
      </w:r>
      <w:r w:rsidRPr="006A600D">
        <w:rPr>
          <w:color w:val="22272F"/>
          <w:sz w:val="27"/>
          <w:szCs w:val="27"/>
        </w:rPr>
        <w:t>. к административной ответственности не истек.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A600D">
        <w:rPr>
          <w:sz w:val="27"/>
          <w:szCs w:val="27"/>
        </w:rPr>
        <w:t>Агафонова С.Ю.,</w:t>
      </w:r>
      <w:r w:rsidRPr="006A600D">
        <w:rPr>
          <w:rFonts w:eastAsiaTheme="minorEastAsia"/>
          <w:sz w:val="27"/>
          <w:szCs w:val="27"/>
        </w:rPr>
        <w:t xml:space="preserve"> </w:t>
      </w:r>
      <w:r w:rsidRPr="006A600D">
        <w:rPr>
          <w:sz w:val="27"/>
          <w:szCs w:val="27"/>
        </w:rPr>
        <w:t>наличи</w:t>
      </w:r>
      <w:r w:rsidRPr="006A600D" w:rsidR="00B85531">
        <w:rPr>
          <w:sz w:val="27"/>
          <w:szCs w:val="27"/>
        </w:rPr>
        <w:t>е</w:t>
      </w:r>
      <w:r w:rsidRPr="006A600D">
        <w:rPr>
          <w:sz w:val="27"/>
          <w:szCs w:val="27"/>
        </w:rPr>
        <w:t xml:space="preserve"> обстоятельств, смягчающих и</w:t>
      </w:r>
      <w:r w:rsidRPr="006A600D" w:rsidR="00F53534">
        <w:rPr>
          <w:sz w:val="27"/>
          <w:szCs w:val="27"/>
        </w:rPr>
        <w:t xml:space="preserve"> </w:t>
      </w:r>
      <w:r w:rsidRPr="006A600D">
        <w:rPr>
          <w:sz w:val="27"/>
          <w:szCs w:val="27"/>
        </w:rPr>
        <w:t>отягчающих административную ответственность,</w:t>
      </w:r>
      <w:r w:rsidRPr="006A600D">
        <w:rPr>
          <w:color w:val="000000"/>
          <w:sz w:val="27"/>
          <w:szCs w:val="27"/>
        </w:rPr>
        <w:t xml:space="preserve"> </w:t>
      </w:r>
      <w:r w:rsidRPr="006A600D">
        <w:rPr>
          <w:rFonts w:eastAsiaTheme="minorEastAsia"/>
          <w:sz w:val="27"/>
          <w:szCs w:val="27"/>
        </w:rPr>
        <w:t>мировой судья приходит к выводу о необходимости назначения наказания в виде административного ареста.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Руководствуясь ст. ст. 29.10, 29.11 КоАП РФ, мировой судья</w:t>
      </w:r>
    </w:p>
    <w:p w:rsidR="006A600D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</w:p>
    <w:p w:rsidR="00B85531" w:rsidRPr="006A600D" w:rsidP="00F91B56">
      <w:pPr>
        <w:pStyle w:val="BodyTextIndent"/>
        <w:ind w:firstLine="567"/>
        <w:jc w:val="center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ПОСТАНОВИЛ:</w:t>
      </w:r>
    </w:p>
    <w:p w:rsidR="006A600D" w:rsidRPr="006A600D" w:rsidP="00F91B56">
      <w:pPr>
        <w:pStyle w:val="BodyTextIndent"/>
        <w:ind w:firstLine="567"/>
        <w:jc w:val="center"/>
        <w:rPr>
          <w:rFonts w:eastAsiaTheme="minorEastAsia"/>
          <w:sz w:val="27"/>
          <w:szCs w:val="27"/>
        </w:rPr>
      </w:pP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sz w:val="27"/>
          <w:szCs w:val="27"/>
        </w:rPr>
        <w:t>Агафонова Станислава Юрьевича</w:t>
      </w:r>
      <w:r w:rsidRPr="006A600D">
        <w:rPr>
          <w:rFonts w:eastAsiaTheme="minorEastAsia"/>
          <w:sz w:val="27"/>
          <w:szCs w:val="27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0D24F8">
        <w:rPr>
          <w:rFonts w:eastAsiaTheme="minorEastAsia"/>
          <w:sz w:val="27"/>
          <w:szCs w:val="27"/>
        </w:rPr>
        <w:t>5</w:t>
      </w:r>
      <w:r w:rsidRPr="006A600D">
        <w:rPr>
          <w:rFonts w:eastAsiaTheme="minorEastAsia"/>
          <w:sz w:val="27"/>
          <w:szCs w:val="27"/>
        </w:rPr>
        <w:t xml:space="preserve"> (</w:t>
      </w:r>
      <w:r w:rsidR="000D24F8">
        <w:rPr>
          <w:rFonts w:eastAsiaTheme="minorEastAsia"/>
          <w:sz w:val="27"/>
          <w:szCs w:val="27"/>
        </w:rPr>
        <w:t>пять</w:t>
      </w:r>
      <w:r w:rsidRPr="006A600D">
        <w:rPr>
          <w:rFonts w:eastAsiaTheme="minorEastAsia"/>
          <w:sz w:val="27"/>
          <w:szCs w:val="27"/>
        </w:rPr>
        <w:t>) суток в ОМВД России по г. Когалыму.</w:t>
      </w:r>
    </w:p>
    <w:p w:rsidR="00F91B56" w:rsidRPr="006A600D" w:rsidP="00F91B56">
      <w:pPr>
        <w:pStyle w:val="BodyTextIndent"/>
        <w:ind w:firstLine="567"/>
        <w:rPr>
          <w:color w:val="000000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 xml:space="preserve">Срок наказания </w:t>
      </w:r>
      <w:r w:rsidRPr="006A600D" w:rsidR="00F53534">
        <w:rPr>
          <w:sz w:val="27"/>
          <w:szCs w:val="27"/>
        </w:rPr>
        <w:t>Агафонову С.Ю</w:t>
      </w:r>
      <w:r w:rsidRPr="006A600D">
        <w:rPr>
          <w:rFonts w:eastAsiaTheme="minorEastAsia"/>
          <w:sz w:val="27"/>
          <w:szCs w:val="27"/>
        </w:rPr>
        <w:t xml:space="preserve">. исчислять с </w:t>
      </w:r>
      <w:r w:rsidRPr="006A600D" w:rsidR="00F53534">
        <w:rPr>
          <w:rFonts w:eastAsiaTheme="minorEastAsia"/>
          <w:sz w:val="27"/>
          <w:szCs w:val="27"/>
        </w:rPr>
        <w:t>2</w:t>
      </w:r>
      <w:r w:rsidRPr="006A600D" w:rsidR="006A600D">
        <w:rPr>
          <w:rFonts w:eastAsiaTheme="minorEastAsia"/>
          <w:sz w:val="27"/>
          <w:szCs w:val="27"/>
        </w:rPr>
        <w:t>2</w:t>
      </w:r>
      <w:r w:rsidRPr="006A600D">
        <w:rPr>
          <w:rFonts w:eastAsiaTheme="minorEastAsia"/>
          <w:sz w:val="27"/>
          <w:szCs w:val="27"/>
        </w:rPr>
        <w:t>.0</w:t>
      </w:r>
      <w:r w:rsidRPr="006A600D" w:rsidR="006A600D">
        <w:rPr>
          <w:rFonts w:eastAsiaTheme="minorEastAsia"/>
          <w:sz w:val="27"/>
          <w:szCs w:val="27"/>
        </w:rPr>
        <w:t>9</w:t>
      </w:r>
      <w:r w:rsidRPr="006A600D">
        <w:rPr>
          <w:rFonts w:eastAsiaTheme="minorEastAsia"/>
          <w:sz w:val="27"/>
          <w:szCs w:val="27"/>
        </w:rPr>
        <w:t xml:space="preserve">.2025 года, </w:t>
      </w:r>
      <w:r w:rsidRPr="006A600D">
        <w:rPr>
          <w:color w:val="000000"/>
          <w:sz w:val="27"/>
          <w:szCs w:val="27"/>
        </w:rPr>
        <w:t>зачесть в срок отбывания наказания срок а</w:t>
      </w:r>
      <w:r w:rsidRPr="006A600D" w:rsidR="006A600D">
        <w:rPr>
          <w:color w:val="000000"/>
          <w:sz w:val="27"/>
          <w:szCs w:val="27"/>
        </w:rPr>
        <w:t>дминистративного задержания с 14</w:t>
      </w:r>
      <w:r w:rsidRPr="006A600D">
        <w:rPr>
          <w:color w:val="000000"/>
          <w:sz w:val="27"/>
          <w:szCs w:val="27"/>
        </w:rPr>
        <w:t xml:space="preserve"> час. </w:t>
      </w:r>
      <w:r w:rsidRPr="006A600D" w:rsidR="006A600D">
        <w:rPr>
          <w:color w:val="000000"/>
          <w:sz w:val="27"/>
          <w:szCs w:val="27"/>
        </w:rPr>
        <w:t>42</w:t>
      </w:r>
      <w:r w:rsidRPr="006A600D">
        <w:rPr>
          <w:color w:val="000000"/>
          <w:sz w:val="27"/>
          <w:szCs w:val="27"/>
        </w:rPr>
        <w:t xml:space="preserve"> мин. </w:t>
      </w:r>
      <w:r w:rsidRPr="006A600D" w:rsidR="006A600D">
        <w:rPr>
          <w:color w:val="000000"/>
          <w:sz w:val="27"/>
          <w:szCs w:val="27"/>
        </w:rPr>
        <w:t>21.09.2025</w:t>
      </w:r>
      <w:r w:rsidRPr="006A600D">
        <w:rPr>
          <w:color w:val="000000"/>
          <w:sz w:val="27"/>
          <w:szCs w:val="27"/>
        </w:rPr>
        <w:t>.</w:t>
      </w:r>
    </w:p>
    <w:p w:rsidR="00F91B56" w:rsidRPr="006A600D" w:rsidP="00F91B56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F53534" w:rsidRPr="006A600D" w:rsidP="007435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 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A600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A600D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постановления.      </w:t>
      </w:r>
    </w:p>
    <w:p w:rsidR="00B85531" w:rsidP="00B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6A600D" w:rsidRPr="006A600D" w:rsidP="00B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000F5" w:rsidRPr="006A600D" w:rsidP="00B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Мировой судья: </w:t>
      </w:r>
      <w:r w:rsidR="000D24F8">
        <w:rPr>
          <w:rFonts w:ascii="Times New Roman" w:hAnsi="Times New Roman" w:cs="Times New Roman"/>
          <w:sz w:val="27"/>
          <w:szCs w:val="27"/>
        </w:rPr>
        <w:t>подпись</w:t>
      </w:r>
      <w:r w:rsidRPr="006A600D" w:rsidR="00B85531">
        <w:rPr>
          <w:rFonts w:ascii="Times New Roman" w:hAnsi="Times New Roman" w:cs="Times New Roman"/>
          <w:sz w:val="27"/>
          <w:szCs w:val="27"/>
        </w:rPr>
        <w:t xml:space="preserve"> </w:t>
      </w:r>
      <w:r w:rsidRPr="006A600D">
        <w:rPr>
          <w:rFonts w:ascii="Times New Roman" w:hAnsi="Times New Roman" w:cs="Times New Roman"/>
          <w:sz w:val="27"/>
          <w:szCs w:val="27"/>
        </w:rPr>
        <w:t xml:space="preserve">       </w:t>
      </w:r>
      <w:r w:rsidRPr="006A600D" w:rsidR="00F53534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6A600D" w:rsidR="00B85531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>Филяева Е.М.</w:t>
      </w:r>
    </w:p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A6">
          <w:rPr>
            <w:noProof/>
          </w:rPr>
          <w:t>2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53"/>
    <w:rsid w:val="000000F5"/>
    <w:rsid w:val="00017994"/>
    <w:rsid w:val="000D24F8"/>
    <w:rsid w:val="006A600D"/>
    <w:rsid w:val="00727EAD"/>
    <w:rsid w:val="007435AA"/>
    <w:rsid w:val="00794724"/>
    <w:rsid w:val="009070A6"/>
    <w:rsid w:val="00B85531"/>
    <w:rsid w:val="00F53534"/>
    <w:rsid w:val="00F91B56"/>
    <w:rsid w:val="00FD5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5531FB-D0D7-40C1-8D97-96F09150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5AA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7435A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743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7435A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7435AA"/>
    <w:rPr>
      <w:rFonts w:eastAsiaTheme="minorEastAsia"/>
      <w:lang w:eastAsia="ru-RU"/>
    </w:rPr>
  </w:style>
  <w:style w:type="paragraph" w:customStyle="1" w:styleId="a0">
    <w:name w:val="Стиль"/>
    <w:rsid w:val="00743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4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1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7994"/>
    <w:rPr>
      <w:rFonts w:ascii="Segoe UI" w:hAnsi="Segoe UI" w:eastAsiaTheme="minorEastAsia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9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F91B5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F91B56"/>
    <w:rPr>
      <w:rFonts w:eastAsiaTheme="minorEastAsi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F5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53534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F5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535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